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5A447" w14:textId="77777777" w:rsidR="00F9285A" w:rsidRDefault="00F9285A" w:rsidP="00F928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SA04 – VLOŽENI INGVER V KISU ZA SUSHI S SLADILOM</w:t>
      </w:r>
    </w:p>
    <w:p w14:paraId="5CFC40AF" w14:textId="77777777" w:rsidR="00F9285A" w:rsidRPr="004D736E" w:rsidRDefault="00F9285A" w:rsidP="00F928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44A7461" w14:textId="77777777" w:rsidR="00F9285A" w:rsidRDefault="00F9285A" w:rsidP="00F92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Sestavine</w:t>
      </w:r>
      <w:r>
        <w:rPr>
          <w:rFonts w:ascii="Arial" w:hAnsi="Arial" w:cs="Arial"/>
          <w:sz w:val="16"/>
          <w:szCs w:val="16"/>
        </w:rPr>
        <w:t xml:space="preserve">: ingver 56,7%, voda, sladkor, rižev kis, sol, kislina: citronska kislina in ocetna kislina, </w:t>
      </w:r>
      <w:proofErr w:type="spellStart"/>
      <w:r>
        <w:rPr>
          <w:rFonts w:ascii="Arial" w:hAnsi="Arial" w:cs="Arial"/>
          <w:sz w:val="16"/>
          <w:szCs w:val="16"/>
        </w:rPr>
        <w:t>antiokisdant</w:t>
      </w:r>
      <w:proofErr w:type="spellEnd"/>
      <w:r>
        <w:rPr>
          <w:rFonts w:ascii="Arial" w:hAnsi="Arial" w:cs="Arial"/>
          <w:sz w:val="16"/>
          <w:szCs w:val="16"/>
        </w:rPr>
        <w:t xml:space="preserve">: askorbinska </w:t>
      </w:r>
      <w:proofErr w:type="spellStart"/>
      <w:r>
        <w:rPr>
          <w:rFonts w:ascii="Arial" w:hAnsi="Arial" w:cs="Arial"/>
          <w:sz w:val="16"/>
          <w:szCs w:val="16"/>
        </w:rPr>
        <w:t>kilina</w:t>
      </w:r>
      <w:proofErr w:type="spellEnd"/>
      <w:r>
        <w:rPr>
          <w:rFonts w:ascii="Arial" w:hAnsi="Arial" w:cs="Arial"/>
          <w:sz w:val="16"/>
          <w:szCs w:val="16"/>
        </w:rPr>
        <w:t>, sladilo: aspartam*</w:t>
      </w:r>
    </w:p>
    <w:p w14:paraId="475FA247" w14:textId="77777777" w:rsidR="00F9285A" w:rsidRPr="004D736E" w:rsidRDefault="00F9285A" w:rsidP="00F92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*Vsebuje vir </w:t>
      </w:r>
      <w:proofErr w:type="spellStart"/>
      <w:r>
        <w:rPr>
          <w:rFonts w:ascii="Arial" w:hAnsi="Arial" w:cs="Arial"/>
          <w:sz w:val="16"/>
          <w:szCs w:val="16"/>
        </w:rPr>
        <w:t>fenilanalina</w:t>
      </w:r>
      <w:proofErr w:type="spellEnd"/>
      <w:r>
        <w:rPr>
          <w:rFonts w:ascii="Arial" w:hAnsi="Arial" w:cs="Arial"/>
          <w:sz w:val="16"/>
          <w:szCs w:val="16"/>
        </w:rPr>
        <w:t xml:space="preserve">  </w:t>
      </w:r>
    </w:p>
    <w:p w14:paraId="3AE14CFE" w14:textId="77777777" w:rsidR="00F9285A" w:rsidRPr="004D736E" w:rsidRDefault="00F9285A" w:rsidP="00F92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Neto količina: 190g / ocejeno: 110g</w:t>
      </w:r>
    </w:p>
    <w:p w14:paraId="705385E3" w14:textId="77777777" w:rsidR="00F9285A" w:rsidRPr="004D736E" w:rsidRDefault="00F9285A" w:rsidP="00F92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Poreklo: Kitajska  </w:t>
      </w:r>
    </w:p>
    <w:p w14:paraId="4F443898" w14:textId="77777777" w:rsidR="00F9285A" w:rsidRPr="004D736E" w:rsidRDefault="00F9285A" w:rsidP="00F92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Odprt izdelek hraniti v hladilniku. </w:t>
      </w:r>
    </w:p>
    <w:p w14:paraId="073C050D" w14:textId="77777777" w:rsidR="00F9285A" w:rsidRPr="004D736E" w:rsidRDefault="00F9285A" w:rsidP="00F92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Uporabno najmanj d</w:t>
      </w:r>
      <w:r>
        <w:rPr>
          <w:rFonts w:ascii="Arial" w:hAnsi="Arial" w:cs="Arial"/>
          <w:sz w:val="16"/>
          <w:szCs w:val="16"/>
        </w:rPr>
        <w:t>o datuma označenega na pokrovu.</w:t>
      </w:r>
    </w:p>
    <w:p w14:paraId="249A716E" w14:textId="77777777" w:rsidR="00F9285A" w:rsidRPr="00C10AC6" w:rsidRDefault="00F9285A" w:rsidP="00F92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 xml:space="preserve">Distributer: MERIT HP </w:t>
      </w:r>
      <w:proofErr w:type="spellStart"/>
      <w:r w:rsidRPr="004D736E">
        <w:rPr>
          <w:rFonts w:ascii="Arial" w:hAnsi="Arial" w:cs="Arial"/>
          <w:sz w:val="16"/>
          <w:szCs w:val="16"/>
        </w:rPr>
        <w:t>d.o.o</w:t>
      </w:r>
      <w:proofErr w:type="spellEnd"/>
      <w:r w:rsidRPr="004D736E">
        <w:rPr>
          <w:rFonts w:ascii="Arial" w:hAnsi="Arial" w:cs="Arial"/>
          <w:sz w:val="16"/>
          <w:szCs w:val="16"/>
        </w:rPr>
        <w:t>., Letališka c. 3</w:t>
      </w:r>
      <w:r>
        <w:rPr>
          <w:rFonts w:ascii="Arial" w:hAnsi="Arial" w:cs="Arial"/>
          <w:sz w:val="16"/>
          <w:szCs w:val="16"/>
        </w:rPr>
        <w:t>c</w:t>
      </w:r>
      <w:r w:rsidRPr="004D736E">
        <w:rPr>
          <w:rFonts w:ascii="Arial" w:hAnsi="Arial" w:cs="Arial"/>
          <w:sz w:val="16"/>
          <w:szCs w:val="16"/>
        </w:rPr>
        <w:t>, Ljubljana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3FE5B28" w14:textId="77777777" w:rsidR="00F9285A" w:rsidRPr="004D736E" w:rsidRDefault="00F9285A" w:rsidP="00F92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Povprečna hranilna vrednost</w:t>
      </w:r>
      <w:r>
        <w:rPr>
          <w:rFonts w:ascii="Arial" w:hAnsi="Arial" w:cs="Arial"/>
          <w:sz w:val="16"/>
          <w:szCs w:val="16"/>
        </w:rPr>
        <w:t xml:space="preserve"> na 100g</w:t>
      </w:r>
      <w:r w:rsidRPr="004D736E">
        <w:rPr>
          <w:rFonts w:ascii="Arial" w:hAnsi="Arial" w:cs="Arial"/>
          <w:sz w:val="16"/>
          <w:szCs w:val="16"/>
        </w:rPr>
        <w:t>:</w:t>
      </w:r>
    </w:p>
    <w:p w14:paraId="5FFBF156" w14:textId="77777777" w:rsidR="00F9285A" w:rsidRDefault="00F9285A" w:rsidP="00F92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Energijska vrednost: 253kJ / 60kcal, maščobe: 0</w:t>
      </w:r>
      <w:r w:rsidRPr="004D736E">
        <w:rPr>
          <w:rFonts w:ascii="Arial" w:hAnsi="Arial" w:cs="Arial"/>
          <w:sz w:val="16"/>
          <w:szCs w:val="16"/>
        </w:rPr>
        <w:t xml:space="preserve">g </w:t>
      </w:r>
      <w:r>
        <w:rPr>
          <w:rFonts w:ascii="Arial" w:hAnsi="Arial" w:cs="Arial"/>
          <w:sz w:val="16"/>
          <w:szCs w:val="16"/>
        </w:rPr>
        <w:t>od katerih nasičene maščobe: 0g, ogljikovi hidrati 14g od katerih sladkorji: 13g, beljakovine: 1,7g, sol: 2,0</w:t>
      </w:r>
      <w:r w:rsidRPr="004D736E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.</w:t>
      </w:r>
    </w:p>
    <w:p w14:paraId="5F6647FB" w14:textId="77777777" w:rsidR="00F9285A" w:rsidRDefault="00F9285A" w:rsidP="00F92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Slika je simbolična.</w:t>
      </w:r>
    </w:p>
    <w:p w14:paraId="71E45CEB" w14:textId="77777777" w:rsidR="00F9285A" w:rsidRDefault="00F9285A" w:rsidP="00F92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0CDA36C" w14:textId="77777777" w:rsidR="00F9285A" w:rsidRDefault="00F9285A" w:rsidP="00F92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0A81C8D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5A"/>
    <w:rsid w:val="00021DEA"/>
    <w:rsid w:val="00F9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09D66C"/>
  <w15:chartTrackingRefBased/>
  <w15:docId w15:val="{40E29545-D593-45F5-9FA8-2EA05674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85A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2020-10-21T18:03:00Z</dcterms:created>
  <dcterms:modified xsi:type="dcterms:W3CDTF">2020-10-21T18:03:00Z</dcterms:modified>
</cp:coreProperties>
</file>