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23A7" w14:textId="564390CE" w:rsidR="008F76AC" w:rsidRDefault="008F76AC" w:rsidP="008F76AC">
      <w:r w:rsidRPr="008F76AC">
        <w:t>MER05 - BIO ARAŠIDOV</w:t>
      </w:r>
      <w:r w:rsidR="000F47A4">
        <w:t xml:space="preserve"> NAMAZ</w:t>
      </w:r>
      <w:r w:rsidRPr="008F76AC">
        <w:t xml:space="preserve"> Z dodano morsko so</w:t>
      </w:r>
      <w:r>
        <w:t>ljo</w:t>
      </w:r>
    </w:p>
    <w:p w14:paraId="51DB835A" w14:textId="77777777" w:rsidR="006D1A9B" w:rsidRPr="008F76AC" w:rsidRDefault="008F76AC" w:rsidP="008F76AC">
      <w:r>
        <w:t>Sesta</w:t>
      </w:r>
      <w:r w:rsidRPr="008F76AC">
        <w:t xml:space="preserve">vine: Bio* praženi arašidi (99%), morska sol (1 %). </w:t>
      </w:r>
      <w:r>
        <w:t>Na</w:t>
      </w:r>
      <w:r w:rsidRPr="008F76AC">
        <w:t xml:space="preserve">dzorovane ekološke pridelave: Izvajalec BIO </w:t>
      </w:r>
      <w:r>
        <w:t>nadz</w:t>
      </w:r>
      <w:r w:rsidRPr="008F76AC">
        <w:t>ora: SI-EK0-002 Kmetijstvo EU/izven EU o vsebu</w:t>
      </w:r>
      <w:r>
        <w:t>j</w:t>
      </w:r>
      <w:r w:rsidRPr="008F76AC">
        <w:t xml:space="preserve">e sledi sezama in oreščkov. količina: 280g </w:t>
      </w:r>
      <w:r>
        <w:t>Pore</w:t>
      </w:r>
      <w:r w:rsidRPr="008F76AC">
        <w:t xml:space="preserve">klo Velika Britanija </w:t>
      </w:r>
      <w:r>
        <w:t>Upor</w:t>
      </w:r>
      <w:r w:rsidRPr="008F76AC">
        <w:t xml:space="preserve">abno najmanj do datuma odtisnjenega na pokrovu. </w:t>
      </w:r>
      <w:r>
        <w:t>hran</w:t>
      </w:r>
      <w:r w:rsidRPr="008F76AC">
        <w:t xml:space="preserve">ite v suhem in hladnem prostoru. Odprt izdelek hranite </w:t>
      </w:r>
      <w:r>
        <w:t>hla</w:t>
      </w:r>
      <w:r w:rsidRPr="008F76AC">
        <w:t xml:space="preserve">dilniku in porabite v 3 mesecih. Če se olje loči od izdelek samo premešamo. </w:t>
      </w:r>
      <w:r>
        <w:t>Distr</w:t>
      </w:r>
      <w:r w:rsidRPr="008F76AC">
        <w:t xml:space="preserve">ibuter: MERIT HP d.o.o., Letališka 3C, Ljubljana rečna hranilna vrednost na 100g: </w:t>
      </w:r>
      <w:r>
        <w:t>Ener</w:t>
      </w:r>
      <w:r w:rsidRPr="008F76AC">
        <w:t>gijska vrednost: 2446kJ/ 590kcal, maščobe: 45,5g od ih nasičene maščobe: 8,1g, ogljikovi hidrati 11,5g od ih sladkorji: 5,8g, beljakovine: 29,3g, sol: 1,0g.</w:t>
      </w:r>
    </w:p>
    <w:sectPr w:rsidR="006D1A9B" w:rsidRPr="008F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9B"/>
    <w:rsid w:val="000C39FF"/>
    <w:rsid w:val="000F47A4"/>
    <w:rsid w:val="00302777"/>
    <w:rsid w:val="00670F5E"/>
    <w:rsid w:val="006D1A9B"/>
    <w:rsid w:val="008F76AC"/>
    <w:rsid w:val="00E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75A"/>
  <w15:chartTrackingRefBased/>
  <w15:docId w15:val="{34C9CEB1-E7E4-4BE0-A4AA-98B9B8B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3</cp:revision>
  <dcterms:created xsi:type="dcterms:W3CDTF">2020-08-12T08:14:00Z</dcterms:created>
  <dcterms:modified xsi:type="dcterms:W3CDTF">2020-10-15T06:30:00Z</dcterms:modified>
</cp:coreProperties>
</file>