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</w:t>
      </w:r>
      <w:r w:rsidR="00E4570C">
        <w:rPr>
          <w:b/>
          <w:bCs/>
        </w:rPr>
        <w:t>8</w:t>
      </w:r>
      <w:r w:rsidR="00C2516C">
        <w:rPr>
          <w:b/>
          <w:bCs/>
        </w:rPr>
        <w:t>1</w:t>
      </w:r>
      <w:r w:rsidR="00E4570C">
        <w:rPr>
          <w:b/>
          <w:bCs/>
        </w:rPr>
        <w:t>5</w:t>
      </w:r>
      <w:r w:rsidRPr="00A30BC7">
        <w:rPr>
          <w:b/>
          <w:bCs/>
        </w:rPr>
        <w:t xml:space="preserve"> – </w:t>
      </w:r>
      <w:r w:rsidR="00FA6694">
        <w:rPr>
          <w:b/>
          <w:bCs/>
        </w:rPr>
        <w:t xml:space="preserve">Instant juha z rezanci </w:t>
      </w:r>
    </w:p>
    <w:p w:rsidR="00A30BC7" w:rsidRDefault="00FA6694" w:rsidP="00A30BC7">
      <w:r>
        <w:t>Pripravek za juho</w:t>
      </w:r>
      <w:r w:rsidR="00C2516C">
        <w:t xml:space="preserve"> </w:t>
      </w:r>
      <w:r w:rsidR="00E4570C">
        <w:t>z okusom race</w:t>
      </w:r>
    </w:p>
    <w:p w:rsidR="00FA6694" w:rsidRPr="00153BBF" w:rsidRDefault="00A30BC7" w:rsidP="00C2516C">
      <w:pPr>
        <w:pStyle w:val="Telobesedila"/>
        <w:spacing w:before="4" w:line="23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A30BC7">
        <w:rPr>
          <w:rFonts w:asciiTheme="minorHAnsi" w:hAnsiTheme="minorHAnsi" w:cstheme="minorHAnsi"/>
          <w:sz w:val="22"/>
          <w:szCs w:val="22"/>
        </w:rPr>
        <w:t xml:space="preserve">Sestavine: </w:t>
      </w:r>
      <w:r w:rsidR="00C2516C" w:rsidRPr="005151E9">
        <w:rPr>
          <w:rFonts w:asciiTheme="minorHAnsi" w:hAnsiTheme="minorHAnsi" w:cstheme="minorHAnsi"/>
          <w:sz w:val="22"/>
          <w:szCs w:val="22"/>
        </w:rPr>
        <w:t>Rezanci 8</w:t>
      </w:r>
      <w:r w:rsidR="00124904">
        <w:rPr>
          <w:rFonts w:asciiTheme="minorHAnsi" w:hAnsiTheme="minorHAnsi" w:cstheme="minorHAnsi"/>
          <w:sz w:val="22"/>
          <w:szCs w:val="22"/>
        </w:rPr>
        <w:t>8</w:t>
      </w:r>
      <w:r w:rsidR="00C2516C" w:rsidRPr="005151E9">
        <w:rPr>
          <w:rFonts w:asciiTheme="minorHAnsi" w:hAnsiTheme="minorHAnsi" w:cstheme="minorHAnsi"/>
          <w:sz w:val="22"/>
          <w:szCs w:val="22"/>
        </w:rPr>
        <w:t>,</w:t>
      </w:r>
      <w:r w:rsidR="00124904">
        <w:rPr>
          <w:rFonts w:asciiTheme="minorHAnsi" w:hAnsiTheme="minorHAnsi" w:cstheme="minorHAnsi"/>
          <w:sz w:val="22"/>
          <w:szCs w:val="22"/>
        </w:rPr>
        <w:t>3</w:t>
      </w:r>
      <w:r w:rsidR="00C2516C" w:rsidRPr="005151E9">
        <w:rPr>
          <w:rFonts w:asciiTheme="minorHAnsi" w:hAnsiTheme="minorHAnsi" w:cstheme="minorHAnsi"/>
          <w:sz w:val="22"/>
          <w:szCs w:val="22"/>
        </w:rPr>
        <w:t>%</w:t>
      </w:r>
      <w:r w:rsidR="00955895">
        <w:rPr>
          <w:rFonts w:asciiTheme="minorHAnsi" w:hAnsiTheme="minorHAnsi" w:cstheme="minorHAnsi"/>
          <w:sz w:val="22"/>
          <w:szCs w:val="22"/>
        </w:rPr>
        <w:t xml:space="preserve"> (</w:t>
      </w:r>
      <w:r w:rsidR="00C2516C" w:rsidRPr="009D6B92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pšenična mok</w:t>
      </w:r>
      <w:r w:rsidR="00C2516C" w:rsidRPr="009D6B9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, </w:t>
      </w:r>
      <w:r w:rsidR="00C2516C" w:rsidRPr="005151E9">
        <w:rPr>
          <w:rFonts w:asciiTheme="minorHAnsi" w:hAnsiTheme="minorHAnsi" w:cstheme="minorHAnsi"/>
          <w:spacing w:val="-3"/>
          <w:sz w:val="22"/>
          <w:szCs w:val="22"/>
        </w:rPr>
        <w:t>palm</w:t>
      </w:r>
      <w:r w:rsidR="00955895">
        <w:rPr>
          <w:rFonts w:asciiTheme="minorHAnsi" w:hAnsiTheme="minorHAnsi" w:cstheme="minorHAnsi"/>
          <w:spacing w:val="-3"/>
          <w:sz w:val="22"/>
          <w:szCs w:val="22"/>
        </w:rPr>
        <w:t>ovo</w:t>
      </w:r>
      <w:r w:rsidR="00C2516C" w:rsidRPr="005151E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olje, sol, ojačevalec arome </w:t>
      </w:r>
      <w:r w:rsidR="00955895">
        <w:rPr>
          <w:rFonts w:asciiTheme="minorHAnsi" w:hAnsiTheme="minorHAnsi" w:cstheme="minorHAnsi"/>
          <w:sz w:val="22"/>
          <w:szCs w:val="22"/>
        </w:rPr>
        <w:t>(</w:t>
      </w:r>
      <w:r w:rsidR="00C2516C" w:rsidRPr="005151E9">
        <w:rPr>
          <w:rFonts w:asciiTheme="minorHAnsi" w:hAnsiTheme="minorHAnsi" w:cstheme="minorHAnsi"/>
          <w:sz w:val="22"/>
          <w:szCs w:val="22"/>
        </w:rPr>
        <w:t>E621</w:t>
      </w:r>
      <w:r w:rsidR="00955895">
        <w:rPr>
          <w:rFonts w:asciiTheme="minorHAnsi" w:hAnsiTheme="minorHAnsi" w:cstheme="minorHAnsi"/>
          <w:sz w:val="22"/>
          <w:szCs w:val="22"/>
        </w:rPr>
        <w:t>)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, sredstvo </w:t>
      </w:r>
      <w:r w:rsidR="00C2516C" w:rsidRPr="005151E9">
        <w:rPr>
          <w:rFonts w:asciiTheme="minorHAnsi" w:hAnsiTheme="minorHAnsi" w:cstheme="minorHAnsi"/>
          <w:spacing w:val="-4"/>
          <w:sz w:val="22"/>
          <w:szCs w:val="22"/>
        </w:rPr>
        <w:t xml:space="preserve">za </w:t>
      </w:r>
      <w:r w:rsidR="00C2516C" w:rsidRPr="005151E9">
        <w:rPr>
          <w:rFonts w:asciiTheme="minorHAnsi" w:hAnsiTheme="minorHAnsi" w:cstheme="minorHAnsi"/>
          <w:spacing w:val="-3"/>
          <w:sz w:val="22"/>
          <w:szCs w:val="22"/>
        </w:rPr>
        <w:t xml:space="preserve">vzhajanje 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(E500, E451), antioksidant </w:t>
      </w:r>
      <w:r w:rsidR="00955895">
        <w:rPr>
          <w:rFonts w:asciiTheme="minorHAnsi" w:hAnsiTheme="minorHAnsi" w:cstheme="minorHAnsi"/>
          <w:sz w:val="22"/>
          <w:szCs w:val="22"/>
        </w:rPr>
        <w:t>(</w:t>
      </w:r>
      <w:r w:rsidR="00C2516C" w:rsidRPr="005151E9">
        <w:rPr>
          <w:rFonts w:asciiTheme="minorHAnsi" w:hAnsiTheme="minorHAnsi" w:cstheme="minorHAnsi"/>
          <w:sz w:val="22"/>
          <w:szCs w:val="22"/>
        </w:rPr>
        <w:t>E306</w:t>
      </w:r>
      <w:r w:rsidR="00955895">
        <w:rPr>
          <w:rFonts w:asciiTheme="minorHAnsi" w:hAnsiTheme="minorHAnsi" w:cstheme="minorHAnsi"/>
          <w:sz w:val="22"/>
          <w:szCs w:val="22"/>
        </w:rPr>
        <w:t>)</w:t>
      </w:r>
      <w:r w:rsidR="00C2516C" w:rsidRPr="005151E9">
        <w:rPr>
          <w:rFonts w:asciiTheme="minorHAnsi" w:hAnsiTheme="minorHAnsi" w:cstheme="minorHAnsi"/>
          <w:sz w:val="22"/>
          <w:szCs w:val="22"/>
        </w:rPr>
        <w:t>, regulator kislosti: citronska kislina</w:t>
      </w:r>
      <w:r w:rsidR="00124904">
        <w:rPr>
          <w:rFonts w:asciiTheme="minorHAnsi" w:hAnsiTheme="minorHAnsi" w:cstheme="minorHAnsi"/>
          <w:sz w:val="22"/>
          <w:szCs w:val="22"/>
        </w:rPr>
        <w:t>)</w:t>
      </w:r>
      <w:r w:rsidR="00C2516C" w:rsidRPr="005151E9">
        <w:rPr>
          <w:rFonts w:asciiTheme="minorHAnsi" w:hAnsiTheme="minorHAnsi" w:cstheme="minorHAnsi"/>
          <w:sz w:val="22"/>
          <w:szCs w:val="22"/>
        </w:rPr>
        <w:t>,</w:t>
      </w:r>
      <w:r w:rsidR="00124904">
        <w:rPr>
          <w:rFonts w:asciiTheme="minorHAnsi" w:hAnsiTheme="minorHAnsi" w:cstheme="minorHAnsi"/>
          <w:sz w:val="22"/>
          <w:szCs w:val="22"/>
        </w:rPr>
        <w:t xml:space="preserve"> račje meso 1,7%, rdeča paprik</w:t>
      </w:r>
      <w:r w:rsidR="00C2516C" w:rsidRPr="005151E9">
        <w:rPr>
          <w:rFonts w:asciiTheme="minorHAnsi" w:hAnsiTheme="minorHAnsi" w:cstheme="minorHAnsi"/>
          <w:sz w:val="22"/>
          <w:szCs w:val="22"/>
        </w:rPr>
        <w:t>, aroma (</w:t>
      </w:r>
      <w:r w:rsidR="00C2516C" w:rsidRPr="009D6B92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pšenica, soj</w:t>
      </w:r>
      <w:r w:rsidR="00C2516C" w:rsidRPr="009D6B92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124904">
        <w:rPr>
          <w:rFonts w:asciiTheme="minorHAnsi" w:hAnsiTheme="minorHAnsi" w:cstheme="minorHAnsi"/>
          <w:b/>
          <w:bCs/>
          <w:sz w:val="22"/>
          <w:szCs w:val="22"/>
        </w:rPr>
        <w:t>, mleko</w:t>
      </w:r>
      <w:r w:rsidR="00124904" w:rsidRPr="00955895">
        <w:rPr>
          <w:rFonts w:asciiTheme="minorHAnsi" w:hAnsiTheme="minorHAnsi" w:cstheme="minorHAnsi"/>
          <w:sz w:val="22"/>
          <w:szCs w:val="22"/>
        </w:rPr>
        <w:t xml:space="preserve"> </w:t>
      </w:r>
      <w:r w:rsidR="00955895" w:rsidRPr="00955895">
        <w:rPr>
          <w:rFonts w:asciiTheme="minorHAnsi" w:hAnsiTheme="minorHAnsi" w:cstheme="minorHAnsi"/>
          <w:sz w:val="22"/>
          <w:szCs w:val="22"/>
        </w:rPr>
        <w:t>(</w:t>
      </w:r>
      <w:r w:rsidR="00124904" w:rsidRPr="00955895">
        <w:rPr>
          <w:rFonts w:asciiTheme="minorHAnsi" w:hAnsiTheme="minorHAnsi" w:cstheme="minorHAnsi"/>
          <w:sz w:val="22"/>
          <w:szCs w:val="22"/>
        </w:rPr>
        <w:t>E627, E631</w:t>
      </w:r>
      <w:r w:rsidR="00955895" w:rsidRPr="00955895">
        <w:rPr>
          <w:rFonts w:asciiTheme="minorHAnsi" w:hAnsiTheme="minorHAnsi" w:cstheme="minorHAnsi"/>
          <w:sz w:val="22"/>
          <w:szCs w:val="22"/>
        </w:rPr>
        <w:t>)</w:t>
      </w:r>
      <w:r w:rsidR="00C2516C" w:rsidRPr="00955895">
        <w:rPr>
          <w:rFonts w:asciiTheme="minorHAnsi" w:hAnsiTheme="minorHAnsi" w:cstheme="minorHAnsi"/>
          <w:sz w:val="22"/>
          <w:szCs w:val="22"/>
        </w:rPr>
        <w:t>),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 </w:t>
      </w:r>
      <w:r w:rsidR="00124904" w:rsidRPr="00124904">
        <w:rPr>
          <w:rFonts w:asciiTheme="minorHAnsi" w:hAnsiTheme="minorHAnsi" w:cstheme="minorHAnsi"/>
          <w:b/>
          <w:bCs/>
          <w:sz w:val="22"/>
          <w:szCs w:val="22"/>
        </w:rPr>
        <w:t>soj</w:t>
      </w:r>
      <w:r w:rsidR="00955895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124904" w:rsidRPr="00124904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124904">
        <w:rPr>
          <w:rFonts w:asciiTheme="minorHAnsi" w:hAnsiTheme="minorHAnsi" w:cstheme="minorHAnsi"/>
          <w:sz w:val="22"/>
          <w:szCs w:val="22"/>
        </w:rPr>
        <w:t xml:space="preserve"> omaka v prahu (</w:t>
      </w:r>
      <w:r w:rsidR="00124904" w:rsidRPr="00124904">
        <w:rPr>
          <w:rFonts w:asciiTheme="minorHAnsi" w:hAnsiTheme="minorHAnsi" w:cstheme="minorHAnsi"/>
          <w:b/>
          <w:bCs/>
          <w:sz w:val="22"/>
          <w:szCs w:val="22"/>
        </w:rPr>
        <w:t>soja</w:t>
      </w:r>
      <w:r w:rsidR="00124904">
        <w:rPr>
          <w:rFonts w:asciiTheme="minorHAnsi" w:hAnsiTheme="minorHAnsi" w:cstheme="minorHAnsi"/>
          <w:sz w:val="22"/>
          <w:szCs w:val="22"/>
        </w:rPr>
        <w:t>, pšenica, sol, maltordeksin) sladkor, česen, ojačevalci okusov (E621, E635), rdeča čebula, začimbe, piščančje meso v prahu, čebula, barvila: karamela, paprika, regulator kislost</w:t>
      </w:r>
      <w:r w:rsidR="00955895">
        <w:rPr>
          <w:rFonts w:asciiTheme="minorHAnsi" w:hAnsiTheme="minorHAnsi" w:cstheme="minorHAnsi"/>
          <w:sz w:val="22"/>
          <w:szCs w:val="22"/>
        </w:rPr>
        <w:t xml:space="preserve"> (</w:t>
      </w:r>
      <w:r w:rsidR="00124904">
        <w:rPr>
          <w:rFonts w:asciiTheme="minorHAnsi" w:hAnsiTheme="minorHAnsi" w:cstheme="minorHAnsi"/>
          <w:sz w:val="22"/>
          <w:szCs w:val="22"/>
        </w:rPr>
        <w:t>E262, E330</w:t>
      </w:r>
      <w:r w:rsidR="00955895">
        <w:rPr>
          <w:rFonts w:asciiTheme="minorHAnsi" w:hAnsiTheme="minorHAnsi" w:cstheme="minorHAnsi"/>
          <w:sz w:val="22"/>
          <w:szCs w:val="22"/>
        </w:rPr>
        <w:t>)</w:t>
      </w:r>
      <w:r w:rsidR="00124904">
        <w:rPr>
          <w:rFonts w:asciiTheme="minorHAnsi" w:hAnsiTheme="minorHAnsi" w:cstheme="minorHAnsi"/>
          <w:sz w:val="22"/>
          <w:szCs w:val="22"/>
        </w:rPr>
        <w:t xml:space="preserve">, </w:t>
      </w:r>
      <w:r w:rsidR="00955895">
        <w:rPr>
          <w:rFonts w:asciiTheme="minorHAnsi" w:hAnsiTheme="minorHAnsi" w:cstheme="minorHAnsi"/>
          <w:sz w:val="22"/>
          <w:szCs w:val="22"/>
        </w:rPr>
        <w:t>g</w:t>
      </w:r>
      <w:r w:rsidR="00124904">
        <w:rPr>
          <w:rFonts w:asciiTheme="minorHAnsi" w:hAnsiTheme="minorHAnsi" w:cstheme="minorHAnsi"/>
          <w:sz w:val="22"/>
          <w:szCs w:val="22"/>
        </w:rPr>
        <w:t xml:space="preserve">lukozni sirup, palmovo olje, sredstvo proti strjevanju </w:t>
      </w:r>
      <w:r w:rsidR="00E97E85">
        <w:rPr>
          <w:rFonts w:asciiTheme="minorHAnsi" w:hAnsiTheme="minorHAnsi" w:cstheme="minorHAnsi"/>
          <w:sz w:val="22"/>
          <w:szCs w:val="22"/>
        </w:rPr>
        <w:t>(</w:t>
      </w:r>
      <w:r w:rsidR="00124904">
        <w:rPr>
          <w:rFonts w:asciiTheme="minorHAnsi" w:hAnsiTheme="minorHAnsi" w:cstheme="minorHAnsi"/>
          <w:sz w:val="22"/>
          <w:szCs w:val="22"/>
        </w:rPr>
        <w:t>E551</w:t>
      </w:r>
      <w:r w:rsidR="00E97E85">
        <w:rPr>
          <w:rFonts w:asciiTheme="minorHAnsi" w:hAnsiTheme="minorHAnsi" w:cstheme="minorHAnsi"/>
          <w:sz w:val="22"/>
          <w:szCs w:val="22"/>
        </w:rPr>
        <w:t>)</w:t>
      </w:r>
      <w:r w:rsidR="00124904">
        <w:rPr>
          <w:rFonts w:asciiTheme="minorHAnsi" w:hAnsiTheme="minorHAnsi" w:cstheme="minorHAnsi"/>
          <w:sz w:val="22"/>
          <w:szCs w:val="22"/>
        </w:rPr>
        <w:t xml:space="preserve">, </w:t>
      </w:r>
      <w:r w:rsidR="00124904" w:rsidRPr="00124904">
        <w:rPr>
          <w:rFonts w:asciiTheme="minorHAnsi" w:hAnsiTheme="minorHAnsi" w:cstheme="minorHAnsi"/>
          <w:b/>
          <w:bCs/>
          <w:sz w:val="22"/>
          <w:szCs w:val="22"/>
        </w:rPr>
        <w:t>mlečni</w:t>
      </w:r>
      <w:r w:rsidR="00124904">
        <w:rPr>
          <w:rFonts w:asciiTheme="minorHAnsi" w:hAnsiTheme="minorHAnsi" w:cstheme="minorHAnsi"/>
          <w:sz w:val="22"/>
          <w:szCs w:val="22"/>
        </w:rPr>
        <w:t xml:space="preserve"> proteini,</w:t>
      </w:r>
    </w:p>
    <w:p w:rsidR="00A30BC7" w:rsidRPr="00A30BC7" w:rsidRDefault="00A30BC7" w:rsidP="00FA6694">
      <w:pPr>
        <w:pStyle w:val="Telobesedila"/>
        <w:spacing w:before="28"/>
        <w:ind w:left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Vsebuje: </w:t>
      </w:r>
      <w:r w:rsidR="00FA66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gluten, mleko in zeleno. </w:t>
      </w: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Lahko vsebuje sledi, rakov, rib in gorčice</w:t>
      </w:r>
      <w:r w:rsidR="00FA66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FA6694"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sojo, pšenico, mehkužce</w:t>
      </w:r>
      <w:r w:rsidR="00FA669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FA6694"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in sezam</w:t>
      </w:r>
    </w:p>
    <w:p w:rsidR="00C2516C" w:rsidRPr="005151E9" w:rsidRDefault="00C73BFC" w:rsidP="00C2516C">
      <w:pPr>
        <w:pStyle w:val="Telobesedila"/>
        <w:ind w:left="0" w:right="252"/>
        <w:rPr>
          <w:rFonts w:asciiTheme="minorHAnsi" w:hAnsiTheme="minorHAnsi" w:cstheme="minorHAnsi"/>
          <w:sz w:val="22"/>
          <w:szCs w:val="22"/>
        </w:rPr>
      </w:pPr>
      <w:r w:rsidRPr="00C73BFC">
        <w:rPr>
          <w:rFonts w:asciiTheme="minorHAnsi" w:hAnsiTheme="minorHAnsi" w:cstheme="minorHAnsi"/>
          <w:sz w:val="22"/>
          <w:szCs w:val="22"/>
        </w:rPr>
        <w:t>Vrednost na 100g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C73BFC">
        <w:rPr>
          <w:rFonts w:asciiTheme="minorHAnsi" w:hAnsiTheme="minorHAnsi" w:cstheme="minorHAnsi"/>
          <w:sz w:val="22"/>
          <w:szCs w:val="22"/>
        </w:rPr>
        <w:t xml:space="preserve"> 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Energija: </w:t>
      </w:r>
      <w:r w:rsidR="00C2516C" w:rsidRPr="005151E9">
        <w:rPr>
          <w:rFonts w:asciiTheme="minorHAnsi" w:hAnsiTheme="minorHAnsi" w:cstheme="minorHAnsi"/>
          <w:sz w:val="22"/>
          <w:szCs w:val="22"/>
        </w:rPr>
        <w:t>8</w:t>
      </w:r>
      <w:r w:rsidR="00D812E3">
        <w:rPr>
          <w:rFonts w:asciiTheme="minorHAnsi" w:hAnsiTheme="minorHAnsi" w:cstheme="minorHAnsi"/>
          <w:sz w:val="22"/>
          <w:szCs w:val="22"/>
        </w:rPr>
        <w:t>4</w:t>
      </w:r>
      <w:r w:rsidR="00C2516C" w:rsidRPr="005151E9">
        <w:rPr>
          <w:rFonts w:asciiTheme="minorHAnsi" w:hAnsiTheme="minorHAnsi" w:cstheme="minorHAnsi"/>
          <w:sz w:val="22"/>
          <w:szCs w:val="22"/>
        </w:rPr>
        <w:t>kcal/35</w:t>
      </w:r>
      <w:r w:rsidR="00D812E3">
        <w:rPr>
          <w:rFonts w:asciiTheme="minorHAnsi" w:hAnsiTheme="minorHAnsi" w:cstheme="minorHAnsi"/>
          <w:sz w:val="22"/>
          <w:szCs w:val="22"/>
        </w:rPr>
        <w:t>1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 kj, maščoba: 3,</w:t>
      </w:r>
      <w:r w:rsidR="00D812E3">
        <w:rPr>
          <w:rFonts w:asciiTheme="minorHAnsi" w:hAnsiTheme="minorHAnsi" w:cstheme="minorHAnsi"/>
          <w:sz w:val="22"/>
          <w:szCs w:val="22"/>
        </w:rPr>
        <w:t>8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g od tega nasičene maščobe: </w:t>
      </w:r>
      <w:r w:rsidR="00D812E3">
        <w:rPr>
          <w:rFonts w:asciiTheme="minorHAnsi" w:hAnsiTheme="minorHAnsi" w:cstheme="minorHAnsi"/>
          <w:sz w:val="22"/>
          <w:szCs w:val="22"/>
        </w:rPr>
        <w:t>2,0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g, ogljikovi hidrati: </w:t>
      </w:r>
      <w:r w:rsidR="00D812E3">
        <w:rPr>
          <w:rFonts w:asciiTheme="minorHAnsi" w:hAnsiTheme="minorHAnsi" w:cstheme="minorHAnsi"/>
          <w:sz w:val="22"/>
          <w:szCs w:val="22"/>
        </w:rPr>
        <w:t>9,9</w:t>
      </w:r>
      <w:r w:rsidR="00C2516C" w:rsidRPr="005151E9">
        <w:rPr>
          <w:rFonts w:asciiTheme="minorHAnsi" w:hAnsiTheme="minorHAnsi" w:cstheme="minorHAnsi"/>
          <w:sz w:val="22"/>
          <w:szCs w:val="22"/>
        </w:rPr>
        <w:t>g od tega sladkor:0,</w:t>
      </w:r>
      <w:r w:rsidR="00D812E3">
        <w:rPr>
          <w:rFonts w:asciiTheme="minorHAnsi" w:hAnsiTheme="minorHAnsi" w:cstheme="minorHAnsi"/>
          <w:sz w:val="22"/>
          <w:szCs w:val="22"/>
        </w:rPr>
        <w:t>6</w:t>
      </w:r>
      <w:r w:rsidR="00C2516C" w:rsidRPr="005151E9">
        <w:rPr>
          <w:rFonts w:asciiTheme="minorHAnsi" w:hAnsiTheme="minorHAnsi" w:cstheme="minorHAnsi"/>
          <w:sz w:val="22"/>
          <w:szCs w:val="22"/>
        </w:rPr>
        <w:t xml:space="preserve">g, beljakovine: </w:t>
      </w:r>
      <w:r w:rsidR="00D812E3">
        <w:rPr>
          <w:rFonts w:asciiTheme="minorHAnsi" w:hAnsiTheme="minorHAnsi" w:cstheme="minorHAnsi"/>
          <w:sz w:val="22"/>
          <w:szCs w:val="22"/>
        </w:rPr>
        <w:t>2,0</w:t>
      </w:r>
      <w:r w:rsidR="00C2516C" w:rsidRPr="005151E9">
        <w:rPr>
          <w:rFonts w:asciiTheme="minorHAnsi" w:hAnsiTheme="minorHAnsi" w:cstheme="minorHAnsi"/>
          <w:sz w:val="22"/>
          <w:szCs w:val="22"/>
        </w:rPr>
        <w:t>g, sol: 1g</w:t>
      </w:r>
    </w:p>
    <w:p w:rsidR="00A30BC7" w:rsidRDefault="00A30BC7" w:rsidP="00C2516C">
      <w:pPr>
        <w:pStyle w:val="Telobesedila"/>
        <w:ind w:left="0" w:right="382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Priprava: </w:t>
      </w:r>
      <w:r w:rsidR="00FA6694">
        <w:rPr>
          <w:rFonts w:asciiTheme="minorHAnsi" w:hAnsiTheme="minorHAnsi" w:cstheme="minorHAnsi"/>
          <w:sz w:val="22"/>
          <w:szCs w:val="22"/>
        </w:rPr>
        <w:t>Odprite pokrov lončka do polovice in do označenega roba natočite vrelo vodo. Pokrijte lonček in pustite stati 3 minute, dobre premešajte.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Neto vsebina: </w:t>
      </w:r>
      <w:r w:rsidR="00FA6694">
        <w:rPr>
          <w:rFonts w:asciiTheme="minorHAnsi" w:hAnsiTheme="minorHAnsi" w:cstheme="minorHAnsi"/>
          <w:sz w:val="22"/>
          <w:szCs w:val="22"/>
        </w:rPr>
        <w:t>6</w:t>
      </w:r>
      <w:r w:rsidR="00124904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 xml:space="preserve">Rok uporabe: Odtisnjen na </w:t>
      </w:r>
      <w:r w:rsidR="00FA6694">
        <w:rPr>
          <w:rFonts w:cstheme="minorHAnsi"/>
        </w:rPr>
        <w:t>spodnji</w:t>
      </w:r>
      <w:r>
        <w:rPr>
          <w:rFonts w:cstheme="minorHAnsi"/>
        </w:rPr>
        <w:t xml:space="preserve">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124904"/>
    <w:rsid w:val="00955895"/>
    <w:rsid w:val="009D6B92"/>
    <w:rsid w:val="00A30BC7"/>
    <w:rsid w:val="00C2516C"/>
    <w:rsid w:val="00C73BFC"/>
    <w:rsid w:val="00D812E3"/>
    <w:rsid w:val="00E4570C"/>
    <w:rsid w:val="00E97E85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474F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6</cp:revision>
  <dcterms:created xsi:type="dcterms:W3CDTF">2020-05-26T11:51:00Z</dcterms:created>
  <dcterms:modified xsi:type="dcterms:W3CDTF">2020-05-28T11:19:00Z</dcterms:modified>
</cp:coreProperties>
</file>