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57DB" w14:textId="4AD1B8C7" w:rsidR="00FD2E9C" w:rsidRPr="00111288" w:rsidRDefault="00FD2E9C" w:rsidP="003F52D7">
      <w:pPr>
        <w:rPr>
          <w:rFonts w:ascii="Arial" w:hAnsi="Arial" w:cs="Arial"/>
          <w:b/>
          <w:bCs/>
        </w:rPr>
      </w:pPr>
      <w:r w:rsidRPr="00111288">
        <w:rPr>
          <w:rFonts w:ascii="Arial" w:hAnsi="Arial" w:cs="Arial"/>
          <w:b/>
          <w:bCs/>
        </w:rPr>
        <w:t>SCOTTI</w:t>
      </w:r>
      <w:r w:rsidR="003F52D7" w:rsidRPr="00111288">
        <w:rPr>
          <w:rFonts w:ascii="Arial" w:hAnsi="Arial" w:cs="Arial"/>
          <w:b/>
          <w:bCs/>
        </w:rPr>
        <w:t xml:space="preserve"> </w:t>
      </w:r>
      <w:r w:rsidRPr="00111288">
        <w:rPr>
          <w:rFonts w:ascii="Arial" w:hAnsi="Arial" w:cs="Arial"/>
          <w:b/>
          <w:bCs/>
        </w:rPr>
        <w:t xml:space="preserve">BIO </w:t>
      </w:r>
      <w:r w:rsidR="00737255">
        <w:rPr>
          <w:rFonts w:ascii="Arial" w:hAnsi="Arial" w:cs="Arial"/>
          <w:b/>
          <w:bCs/>
        </w:rPr>
        <w:t xml:space="preserve">OVSENI NAPITEK </w:t>
      </w:r>
      <w:r w:rsidR="00204809">
        <w:rPr>
          <w:rFonts w:ascii="Arial" w:hAnsi="Arial" w:cs="Arial"/>
          <w:b/>
          <w:bCs/>
        </w:rPr>
        <w:t>BARISTA</w:t>
      </w:r>
      <w:r w:rsidRPr="00111288">
        <w:rPr>
          <w:rFonts w:ascii="Arial" w:hAnsi="Arial" w:cs="Arial"/>
          <w:b/>
          <w:bCs/>
        </w:rPr>
        <w:t>, 1 lit</w:t>
      </w:r>
    </w:p>
    <w:p w14:paraId="4C796812" w14:textId="1C1BE28F" w:rsidR="003F52D7" w:rsidRPr="00111288" w:rsidRDefault="003F52D7" w:rsidP="003F52D7">
      <w:pPr>
        <w:rPr>
          <w:rFonts w:ascii="Arial" w:hAnsi="Arial" w:cs="Arial"/>
        </w:rPr>
      </w:pPr>
      <w:r w:rsidRPr="00111288">
        <w:rPr>
          <w:rFonts w:ascii="Arial" w:hAnsi="Arial" w:cs="Arial"/>
          <w:b/>
          <w:bCs/>
        </w:rPr>
        <w:t>Sestavine</w:t>
      </w:r>
      <w:r w:rsidRPr="00111288">
        <w:rPr>
          <w:rFonts w:ascii="Arial" w:hAnsi="Arial" w:cs="Arial"/>
        </w:rPr>
        <w:t xml:space="preserve">: </w:t>
      </w:r>
      <w:r w:rsidR="00737255" w:rsidRPr="00737255">
        <w:rPr>
          <w:rFonts w:ascii="Arial" w:hAnsi="Arial" w:cs="Arial"/>
        </w:rPr>
        <w:t xml:space="preserve">voda, </w:t>
      </w:r>
      <w:r w:rsidR="00737255" w:rsidRPr="00737255">
        <w:rPr>
          <w:rFonts w:ascii="Arial" w:hAnsi="Arial" w:cs="Arial"/>
          <w:b/>
          <w:bCs/>
        </w:rPr>
        <w:t>oves</w:t>
      </w:r>
      <w:r w:rsidR="00737255" w:rsidRPr="00737255">
        <w:rPr>
          <w:rFonts w:ascii="Arial" w:hAnsi="Arial" w:cs="Arial"/>
        </w:rPr>
        <w:t>* (16%),</w:t>
      </w:r>
      <w:r w:rsidR="00737255">
        <w:rPr>
          <w:rFonts w:ascii="Arial" w:hAnsi="Arial" w:cs="Arial"/>
        </w:rPr>
        <w:t xml:space="preserve"> </w:t>
      </w:r>
      <w:r w:rsidR="00737255" w:rsidRPr="00737255">
        <w:rPr>
          <w:rFonts w:ascii="Arial" w:hAnsi="Arial" w:cs="Arial"/>
        </w:rPr>
        <w:t xml:space="preserve">sončnično olje*, </w:t>
      </w:r>
      <w:r w:rsidR="00204809">
        <w:rPr>
          <w:rFonts w:ascii="Arial" w:hAnsi="Arial" w:cs="Arial"/>
        </w:rPr>
        <w:t>grahove beljakovine*,</w:t>
      </w:r>
      <w:r w:rsidR="00737255" w:rsidRPr="00737255">
        <w:rPr>
          <w:rFonts w:ascii="Arial" w:hAnsi="Arial" w:cs="Arial"/>
        </w:rPr>
        <w:t xml:space="preserve"> jedilna sol. *Iz ekološke</w:t>
      </w:r>
      <w:r w:rsidR="00737255">
        <w:rPr>
          <w:rFonts w:ascii="Arial" w:hAnsi="Arial" w:cs="Arial"/>
        </w:rPr>
        <w:t xml:space="preserve"> </w:t>
      </w:r>
      <w:r w:rsidR="00737255" w:rsidRPr="00737255">
        <w:rPr>
          <w:rFonts w:ascii="Arial" w:hAnsi="Arial" w:cs="Arial"/>
        </w:rPr>
        <w:t>pridelave. Vsebuje gluten. Izvajalec BIO nadzora: SI-EKO-002</w:t>
      </w:r>
      <w:r w:rsidR="007A4D20">
        <w:rPr>
          <w:rFonts w:ascii="Arial" w:hAnsi="Arial" w:cs="Arial"/>
        </w:rPr>
        <w:t>, Kmetijstvo EZ/izven EU.</w:t>
      </w:r>
      <w:r w:rsidR="00737255" w:rsidRPr="00737255">
        <w:rPr>
          <w:rFonts w:ascii="Arial" w:hAnsi="Arial" w:cs="Arial"/>
        </w:rPr>
        <w:t xml:space="preserve"> Navodila za</w:t>
      </w:r>
      <w:r w:rsidR="00737255">
        <w:rPr>
          <w:rFonts w:ascii="Arial" w:hAnsi="Arial" w:cs="Arial"/>
        </w:rPr>
        <w:t xml:space="preserve"> </w:t>
      </w:r>
      <w:r w:rsidR="00737255" w:rsidRPr="00737255">
        <w:rPr>
          <w:rFonts w:ascii="Arial" w:hAnsi="Arial" w:cs="Arial"/>
        </w:rPr>
        <w:t>uporabo: dobro pretresti pred uporabo. Hraniti na hladnem in suhem, po odprtju</w:t>
      </w:r>
      <w:r w:rsidR="00737255">
        <w:rPr>
          <w:rFonts w:ascii="Arial" w:hAnsi="Arial" w:cs="Arial"/>
        </w:rPr>
        <w:t xml:space="preserve"> </w:t>
      </w:r>
      <w:r w:rsidR="00737255" w:rsidRPr="00737255">
        <w:rPr>
          <w:rFonts w:ascii="Arial" w:hAnsi="Arial" w:cs="Arial"/>
        </w:rPr>
        <w:t>hraniti v hladilniku in porabiti v 3-4 dneh.</w:t>
      </w:r>
      <w:r w:rsidR="00737255">
        <w:rPr>
          <w:rFonts w:ascii="Arial" w:hAnsi="Arial" w:cs="Arial"/>
        </w:rPr>
        <w:t xml:space="preserve"> </w:t>
      </w:r>
      <w:r w:rsidRPr="00111288">
        <w:rPr>
          <w:rFonts w:ascii="Arial" w:hAnsi="Arial" w:cs="Arial"/>
        </w:rPr>
        <w:t>Uporabno najmanj do: lot in datum odtisnjena na vrhu embalaže.</w:t>
      </w:r>
    </w:p>
    <w:p w14:paraId="3C4A822F" w14:textId="2EFC58AB" w:rsidR="00FD2E9C" w:rsidRPr="00111288" w:rsidRDefault="00FD2E9C" w:rsidP="003F52D7">
      <w:pPr>
        <w:rPr>
          <w:rFonts w:ascii="Arial" w:hAnsi="Arial" w:cs="Arial"/>
        </w:rPr>
      </w:pPr>
      <w:r w:rsidRPr="00111288">
        <w:rPr>
          <w:rFonts w:ascii="Arial" w:hAnsi="Arial" w:cs="Arial"/>
        </w:rPr>
        <w:t>Distributer: Merit HP d.o.o., Letališka cesta 3/c SI-1000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FD2E9C" w:rsidRPr="00FD2E9C" w14:paraId="642F7286" w14:textId="77777777" w:rsidTr="00737255">
        <w:tc>
          <w:tcPr>
            <w:tcW w:w="3681" w:type="dxa"/>
          </w:tcPr>
          <w:p w14:paraId="5CA2B6AD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  <w:b/>
              </w:rPr>
            </w:pPr>
            <w:r w:rsidRPr="00FD2E9C">
              <w:rPr>
                <w:rFonts w:ascii="Arial" w:hAnsi="Arial" w:cs="Arial"/>
                <w:b/>
              </w:rPr>
              <w:t>Hranilna vrednost 100 g izdelka:</w:t>
            </w:r>
          </w:p>
        </w:tc>
        <w:tc>
          <w:tcPr>
            <w:tcW w:w="5335" w:type="dxa"/>
          </w:tcPr>
          <w:p w14:paraId="69470248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D2E9C" w:rsidRPr="00FD2E9C" w14:paraId="41642124" w14:textId="77777777" w:rsidTr="00737255">
        <w:tc>
          <w:tcPr>
            <w:tcW w:w="3681" w:type="dxa"/>
          </w:tcPr>
          <w:p w14:paraId="0B496DE0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Energijska vrednost</w:t>
            </w:r>
          </w:p>
        </w:tc>
        <w:tc>
          <w:tcPr>
            <w:tcW w:w="5335" w:type="dxa"/>
          </w:tcPr>
          <w:p w14:paraId="1B08F322" w14:textId="48074689" w:rsidR="00FD2E9C" w:rsidRPr="00FD2E9C" w:rsidRDefault="00737255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04809">
              <w:rPr>
                <w:rFonts w:ascii="Arial" w:hAnsi="Arial" w:cs="Arial"/>
              </w:rPr>
              <w:t>61</w:t>
            </w:r>
            <w:r w:rsidR="00FD2E9C" w:rsidRPr="00FD2E9C">
              <w:rPr>
                <w:rFonts w:ascii="Arial" w:hAnsi="Arial" w:cs="Arial"/>
              </w:rPr>
              <w:t xml:space="preserve"> kJ / </w:t>
            </w:r>
            <w:r w:rsidR="00204809">
              <w:rPr>
                <w:rFonts w:ascii="Arial" w:hAnsi="Arial" w:cs="Arial"/>
              </w:rPr>
              <w:t>62</w:t>
            </w:r>
            <w:r w:rsidR="00FD2E9C" w:rsidRPr="00FD2E9C">
              <w:rPr>
                <w:rFonts w:ascii="Arial" w:hAnsi="Arial" w:cs="Arial"/>
              </w:rPr>
              <w:t xml:space="preserve"> kcal</w:t>
            </w:r>
          </w:p>
        </w:tc>
      </w:tr>
      <w:tr w:rsidR="00FD2E9C" w:rsidRPr="00FD2E9C" w14:paraId="36831078" w14:textId="77777777" w:rsidTr="00737255">
        <w:tc>
          <w:tcPr>
            <w:tcW w:w="3681" w:type="dxa"/>
          </w:tcPr>
          <w:p w14:paraId="395827FD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Maščobe</w:t>
            </w:r>
          </w:p>
        </w:tc>
        <w:tc>
          <w:tcPr>
            <w:tcW w:w="5335" w:type="dxa"/>
          </w:tcPr>
          <w:p w14:paraId="0602DA73" w14:textId="0BB146D9" w:rsidR="00FD2E9C" w:rsidRPr="00FD2E9C" w:rsidRDefault="00204809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D2E9C" w:rsidRPr="0011128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6A847C73" w14:textId="77777777" w:rsidTr="00737255">
        <w:tc>
          <w:tcPr>
            <w:tcW w:w="3681" w:type="dxa"/>
          </w:tcPr>
          <w:p w14:paraId="5D1BA941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 xml:space="preserve">        od tega nasičene maščobe</w:t>
            </w:r>
          </w:p>
        </w:tc>
        <w:tc>
          <w:tcPr>
            <w:tcW w:w="5335" w:type="dxa"/>
          </w:tcPr>
          <w:p w14:paraId="0938FE67" w14:textId="7C155AF3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0,</w:t>
            </w:r>
            <w:r w:rsidR="00204809">
              <w:rPr>
                <w:rFonts w:ascii="Arial" w:hAnsi="Arial" w:cs="Arial"/>
              </w:rPr>
              <w:t>4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6A42F524" w14:textId="77777777" w:rsidTr="00737255">
        <w:tc>
          <w:tcPr>
            <w:tcW w:w="3681" w:type="dxa"/>
          </w:tcPr>
          <w:p w14:paraId="77A7291B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Ogljikovi hidrati</w:t>
            </w:r>
          </w:p>
        </w:tc>
        <w:tc>
          <w:tcPr>
            <w:tcW w:w="5335" w:type="dxa"/>
          </w:tcPr>
          <w:p w14:paraId="62E0EF23" w14:textId="7E6AC232" w:rsidR="00FD2E9C" w:rsidRPr="00FD2E9C" w:rsidRDefault="00204809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3725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7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25B4DF54" w14:textId="77777777" w:rsidTr="00737255">
        <w:tc>
          <w:tcPr>
            <w:tcW w:w="3681" w:type="dxa"/>
          </w:tcPr>
          <w:p w14:paraId="25C367B5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 xml:space="preserve">        od tega sladkorji</w:t>
            </w:r>
          </w:p>
        </w:tc>
        <w:tc>
          <w:tcPr>
            <w:tcW w:w="5335" w:type="dxa"/>
          </w:tcPr>
          <w:p w14:paraId="546E475F" w14:textId="351559F9" w:rsidR="00FD2E9C" w:rsidRPr="00FD2E9C" w:rsidRDefault="00204809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3725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2227E5DE" w14:textId="77777777" w:rsidTr="00737255">
        <w:tc>
          <w:tcPr>
            <w:tcW w:w="3681" w:type="dxa"/>
          </w:tcPr>
          <w:p w14:paraId="44F4C836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Beljakovine</w:t>
            </w:r>
          </w:p>
        </w:tc>
        <w:tc>
          <w:tcPr>
            <w:tcW w:w="5335" w:type="dxa"/>
          </w:tcPr>
          <w:p w14:paraId="7DB19ED9" w14:textId="4641B591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0,</w:t>
            </w:r>
            <w:r w:rsidR="00204809">
              <w:rPr>
                <w:rFonts w:ascii="Arial" w:hAnsi="Arial" w:cs="Arial"/>
              </w:rPr>
              <w:t>8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4DFA10B7" w14:textId="77777777" w:rsidTr="00737255">
        <w:tc>
          <w:tcPr>
            <w:tcW w:w="3681" w:type="dxa"/>
          </w:tcPr>
          <w:p w14:paraId="6FAA3303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Sol</w:t>
            </w:r>
          </w:p>
        </w:tc>
        <w:tc>
          <w:tcPr>
            <w:tcW w:w="5335" w:type="dxa"/>
          </w:tcPr>
          <w:p w14:paraId="6F73F139" w14:textId="61DF4B3F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</w:t>
            </w:r>
            <w:r w:rsidRPr="00FD2E9C">
              <w:rPr>
                <w:rFonts w:ascii="Arial" w:hAnsi="Arial" w:cs="Arial"/>
              </w:rPr>
              <w:t>,</w:t>
            </w:r>
            <w:r w:rsidR="00737255">
              <w:rPr>
                <w:rFonts w:ascii="Arial" w:hAnsi="Arial" w:cs="Arial"/>
              </w:rPr>
              <w:t>1</w:t>
            </w:r>
            <w:r w:rsidR="00204809">
              <w:rPr>
                <w:rFonts w:ascii="Arial" w:hAnsi="Arial" w:cs="Arial"/>
              </w:rPr>
              <w:t>1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</w:tbl>
    <w:p w14:paraId="3C79FE10" w14:textId="4DA35A99" w:rsidR="002A48BF" w:rsidRPr="00111288" w:rsidRDefault="002A48BF">
      <w:pPr>
        <w:rPr>
          <w:rFonts w:ascii="Arial" w:hAnsi="Arial" w:cs="Arial"/>
        </w:rPr>
      </w:pPr>
    </w:p>
    <w:sectPr w:rsidR="002A48BF" w:rsidRPr="00111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D7"/>
    <w:rsid w:val="00111288"/>
    <w:rsid w:val="00204809"/>
    <w:rsid w:val="002A48BF"/>
    <w:rsid w:val="003F52D7"/>
    <w:rsid w:val="00737255"/>
    <w:rsid w:val="007A4D20"/>
    <w:rsid w:val="007D6B03"/>
    <w:rsid w:val="00DA4A6D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401A"/>
  <w15:chartTrackingRefBased/>
  <w15:docId w15:val="{6C9083E0-CD1F-4EF3-8933-8E99B8A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2D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D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Kralj</dc:creator>
  <cp:keywords/>
  <dc:description/>
  <cp:lastModifiedBy>Vlasta Kralj</cp:lastModifiedBy>
  <cp:revision>3</cp:revision>
  <dcterms:created xsi:type="dcterms:W3CDTF">2020-05-20T09:09:00Z</dcterms:created>
  <dcterms:modified xsi:type="dcterms:W3CDTF">2020-05-20T09:12:00Z</dcterms:modified>
</cp:coreProperties>
</file>