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C2B8" w14:textId="2420D718" w:rsidR="000B104A" w:rsidRDefault="000B104A">
      <w:proofErr w:type="spellStart"/>
      <w:r>
        <w:t>Salvisept</w:t>
      </w:r>
      <w:proofErr w:type="spellEnd"/>
      <w:r>
        <w:t xml:space="preserve"> sestava:</w:t>
      </w:r>
    </w:p>
    <w:p w14:paraId="1AE86D31" w14:textId="61B1B07D" w:rsidR="000B104A" w:rsidRDefault="000B104A"/>
    <w:p w14:paraId="5B655FCC" w14:textId="77777777" w:rsidR="000B104A" w:rsidRPr="00D97F04" w:rsidRDefault="000B104A" w:rsidP="000B1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04">
        <w:rPr>
          <w:rFonts w:ascii="Times New Roman" w:eastAsia="Times New Roman" w:hAnsi="Times New Roman" w:cs="Times New Roman"/>
          <w:sz w:val="24"/>
          <w:szCs w:val="24"/>
        </w:rPr>
        <w:t>Ena pastila vsebuje 80 mg suhega vodnega izvlečka žajblja (</w:t>
      </w:r>
      <w:proofErr w:type="spellStart"/>
      <w:r w:rsidRPr="00D97F04">
        <w:rPr>
          <w:rFonts w:ascii="Times New Roman" w:eastAsia="Times New Roman" w:hAnsi="Times New Roman" w:cs="Times New Roman"/>
          <w:sz w:val="24"/>
          <w:szCs w:val="24"/>
        </w:rPr>
        <w:t>Salvia</w:t>
      </w:r>
      <w:proofErr w:type="spellEnd"/>
      <w:r w:rsidRPr="00D97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7F04">
        <w:rPr>
          <w:rFonts w:ascii="Times New Roman" w:eastAsia="Times New Roman" w:hAnsi="Times New Roman" w:cs="Times New Roman"/>
          <w:sz w:val="24"/>
          <w:szCs w:val="24"/>
        </w:rPr>
        <w:t>officinalis</w:t>
      </w:r>
      <w:proofErr w:type="spellEnd"/>
      <w:r w:rsidRPr="00D97F04">
        <w:rPr>
          <w:rFonts w:ascii="Times New Roman" w:eastAsia="Times New Roman" w:hAnsi="Times New Roman" w:cs="Times New Roman"/>
          <w:sz w:val="24"/>
          <w:szCs w:val="24"/>
        </w:rPr>
        <w:t xml:space="preserve"> L. ), 30 mg vitamina C (askorbinske kisline) in 3 mg pantotenske kisline (v obliki kalcijevega </w:t>
      </w:r>
      <w:proofErr w:type="spellStart"/>
      <w:r w:rsidRPr="00D97F04">
        <w:rPr>
          <w:rFonts w:ascii="Times New Roman" w:eastAsia="Times New Roman" w:hAnsi="Times New Roman" w:cs="Times New Roman"/>
          <w:sz w:val="24"/>
          <w:szCs w:val="24"/>
        </w:rPr>
        <w:t>pantotenata</w:t>
      </w:r>
      <w:proofErr w:type="spellEnd"/>
      <w:r w:rsidRPr="00D97F0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8CC9462" w14:textId="77777777" w:rsidR="000B104A" w:rsidRDefault="000B104A">
      <w:bookmarkStart w:id="0" w:name="_GoBack"/>
      <w:bookmarkEnd w:id="0"/>
    </w:p>
    <w:sectPr w:rsidR="000B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4A"/>
    <w:rsid w:val="000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5C09"/>
  <w15:chartTrackingRefBased/>
  <w15:docId w15:val="{60A20187-CF24-4C35-8F45-06595ED7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2020-04-01T12:41:00Z</dcterms:created>
  <dcterms:modified xsi:type="dcterms:W3CDTF">2020-04-01T12:41:00Z</dcterms:modified>
</cp:coreProperties>
</file>